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DA8" w:rsidRDefault="00500BA5">
      <w:r>
        <w:rPr>
          <w:noProof/>
          <w:lang w:eastAsia="ru-RU"/>
        </w:rPr>
        <w:drawing>
          <wp:inline distT="0" distB="0" distL="0" distR="0">
            <wp:extent cx="5934075" cy="846328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A5" w:rsidRDefault="00500BA5"/>
    <w:p w:rsidR="00500BA5" w:rsidRDefault="00500BA5"/>
    <w:p w:rsidR="00500BA5" w:rsidRDefault="00500BA5" w:rsidP="00500BA5">
      <w:pPr>
        <w:pStyle w:val="22"/>
        <w:keepNext/>
        <w:keepLines/>
        <w:shd w:val="clear" w:color="auto" w:fill="auto"/>
        <w:spacing w:before="0" w:after="14" w:line="240" w:lineRule="exact"/>
        <w:ind w:left="2960"/>
      </w:pPr>
      <w:bookmarkStart w:id="0" w:name="bookmark0"/>
      <w:r>
        <w:lastRenderedPageBreak/>
        <w:t>2. Основные задачи</w:t>
      </w:r>
      <w:bookmarkEnd w:id="0"/>
    </w:p>
    <w:p w:rsidR="00500BA5" w:rsidRDefault="00500BA5" w:rsidP="00500BA5">
      <w:pPr>
        <w:pStyle w:val="1"/>
        <w:numPr>
          <w:ilvl w:val="0"/>
          <w:numId w:val="1"/>
        </w:numPr>
        <w:shd w:val="clear" w:color="auto" w:fill="auto"/>
        <w:spacing w:before="0" w:after="0" w:line="240" w:lineRule="exact"/>
        <w:ind w:firstLine="680"/>
        <w:jc w:val="both"/>
      </w:pPr>
      <w:r>
        <w:t xml:space="preserve"> Основными задачами школьной библиотеки являются: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right="20" w:firstLine="680"/>
        <w:jc w:val="both"/>
      </w:pPr>
      <w:r>
        <w:t>а</w:t>
      </w:r>
      <w:proofErr w:type="gramStart"/>
      <w:r>
        <w:t>)к</w:t>
      </w:r>
      <w:proofErr w:type="gramEnd"/>
      <w:r>
        <w:t>омплектование фонда библиотеки из учебных пособий, материалов и учебников , которые не включены в федеральный список экстремистских материалов;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right="20" w:firstLine="680"/>
        <w:jc w:val="both"/>
      </w:pPr>
      <w:r>
        <w:t xml:space="preserve">б) обеспечение участникам образовательного процесса — учащимся, педагогическим работникам, учащихся (далее — читателям) — доступа к информации, знаниям, идеям, культурным ценностям посредством использования библиотечно-информационных ресурсов школы на различных носителях: бумажном </w:t>
      </w:r>
      <w:proofErr w:type="gramStart"/>
      <w:r>
        <w:t xml:space="preserve">( </w:t>
      </w:r>
      <w:proofErr w:type="gramEnd"/>
      <w:r>
        <w:t>книжный фонд, фонд периодических изданий); коммуникативном (компьютерные сети) и иных носителях;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right="20" w:firstLine="680"/>
        <w:jc w:val="both"/>
      </w:pPr>
      <w:r>
        <w:t>в) воспитание культурного и гражданского самосознания, помощь в социализации учащегося, развитии его творческого потенциала;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right="20" w:firstLine="680"/>
        <w:jc w:val="both"/>
      </w:pPr>
      <w:r>
        <w:t>г) формирование навыков независимого читателя: обучение поиску, отбору и критической оценке информации;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right="20" w:firstLine="680"/>
        <w:jc w:val="both"/>
      </w:pPr>
      <w:r>
        <w:t>д) 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500BA5" w:rsidRDefault="00500BA5" w:rsidP="00500BA5">
      <w:pPr>
        <w:pStyle w:val="22"/>
        <w:keepNext/>
        <w:keepLines/>
        <w:numPr>
          <w:ilvl w:val="0"/>
          <w:numId w:val="2"/>
        </w:numPr>
        <w:shd w:val="clear" w:color="auto" w:fill="auto"/>
        <w:tabs>
          <w:tab w:val="left" w:pos="2422"/>
        </w:tabs>
        <w:spacing w:before="0" w:after="240" w:line="306" w:lineRule="exact"/>
        <w:ind w:left="2080"/>
        <w:jc w:val="both"/>
      </w:pPr>
      <w:bookmarkStart w:id="1" w:name="bookmark1"/>
      <w:r>
        <w:t>Организация деятельности библиотеки</w:t>
      </w:r>
      <w:bookmarkEnd w:id="1"/>
    </w:p>
    <w:p w:rsidR="00500BA5" w:rsidRDefault="00500BA5" w:rsidP="00500BA5">
      <w:pPr>
        <w:pStyle w:val="1"/>
        <w:numPr>
          <w:ilvl w:val="0"/>
          <w:numId w:val="1"/>
        </w:numPr>
        <w:shd w:val="clear" w:color="auto" w:fill="auto"/>
        <w:spacing w:before="0" w:after="0" w:line="306" w:lineRule="exact"/>
        <w:ind w:right="20" w:firstLine="680"/>
        <w:jc w:val="both"/>
      </w:pPr>
      <w:r>
        <w:t xml:space="preserve"> Школьная библиотека по своей структуре делится на абонемент, читальный зал, отдел учебников и отдел методической литературы по предметам.</w:t>
      </w:r>
    </w:p>
    <w:p w:rsidR="00500BA5" w:rsidRDefault="00500BA5" w:rsidP="00500BA5">
      <w:pPr>
        <w:pStyle w:val="1"/>
        <w:numPr>
          <w:ilvl w:val="0"/>
          <w:numId w:val="1"/>
        </w:numPr>
        <w:shd w:val="clear" w:color="auto" w:fill="auto"/>
        <w:spacing w:before="0" w:after="0" w:line="306" w:lineRule="exact"/>
        <w:ind w:right="20" w:firstLine="680"/>
        <w:jc w:val="both"/>
      </w:pPr>
      <w:r>
        <w:t xml:space="preserve">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школы, программами, проектами и планом работы школьной библиотеки.</w:t>
      </w:r>
    </w:p>
    <w:p w:rsidR="00500BA5" w:rsidRDefault="00500BA5" w:rsidP="00500BA5">
      <w:pPr>
        <w:pStyle w:val="1"/>
        <w:numPr>
          <w:ilvl w:val="0"/>
          <w:numId w:val="1"/>
        </w:numPr>
        <w:shd w:val="clear" w:color="auto" w:fill="auto"/>
        <w:spacing w:before="0" w:after="0" w:line="306" w:lineRule="exact"/>
        <w:ind w:right="20" w:firstLine="680"/>
        <w:jc w:val="both"/>
      </w:pPr>
      <w:r>
        <w:t xml:space="preserve"> В целях обеспечения модернизации библиотеки в условиях информатизации образования и в пределах средств, выделяемых учредителями, школа обеспечивает библиотеку:</w:t>
      </w:r>
    </w:p>
    <w:p w:rsidR="00500BA5" w:rsidRDefault="00500BA5" w:rsidP="00500BA5">
      <w:pPr>
        <w:pStyle w:val="1"/>
        <w:numPr>
          <w:ilvl w:val="0"/>
          <w:numId w:val="3"/>
        </w:numPr>
        <w:shd w:val="clear" w:color="auto" w:fill="auto"/>
        <w:spacing w:before="0" w:after="0" w:line="306" w:lineRule="exact"/>
        <w:ind w:right="20" w:firstLine="680"/>
        <w:jc w:val="both"/>
      </w:pPr>
      <w:r>
        <w:t xml:space="preserve"> гарантированным финансированием комплектования </w:t>
      </w:r>
      <w:proofErr w:type="spellStart"/>
      <w:r>
        <w:t>библиотечно</w:t>
      </w:r>
      <w:r>
        <w:softHyphen/>
        <w:t>информационных</w:t>
      </w:r>
      <w:proofErr w:type="spellEnd"/>
      <w:r>
        <w:t xml:space="preserve"> ресурсов (в смете учреждения выводится отдельно);</w:t>
      </w:r>
    </w:p>
    <w:p w:rsidR="00500BA5" w:rsidRDefault="00500BA5" w:rsidP="00500BA5">
      <w:pPr>
        <w:pStyle w:val="1"/>
        <w:numPr>
          <w:ilvl w:val="0"/>
          <w:numId w:val="3"/>
        </w:numPr>
        <w:shd w:val="clear" w:color="auto" w:fill="auto"/>
        <w:spacing w:before="0" w:after="0" w:line="306" w:lineRule="exact"/>
        <w:ind w:right="20" w:firstLine="680"/>
        <w:jc w:val="both"/>
      </w:pPr>
      <w:r>
        <w:t xml:space="preserve"> 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запыленности помещения, коррозионно-активных примесей или электропроводящей пыли) и в соответствии с положениями СанПиН;</w:t>
      </w:r>
    </w:p>
    <w:p w:rsidR="00500BA5" w:rsidRDefault="00500BA5" w:rsidP="00500BA5">
      <w:pPr>
        <w:pStyle w:val="1"/>
        <w:numPr>
          <w:ilvl w:val="0"/>
          <w:numId w:val="3"/>
        </w:numPr>
        <w:shd w:val="clear" w:color="auto" w:fill="auto"/>
        <w:spacing w:before="0" w:after="0" w:line="306" w:lineRule="exact"/>
        <w:ind w:firstLine="680"/>
        <w:jc w:val="both"/>
      </w:pPr>
      <w:r>
        <w:t xml:space="preserve"> библиотечной техникой и канцелярскими принадлежностями.</w:t>
      </w:r>
    </w:p>
    <w:p w:rsidR="00500BA5" w:rsidRDefault="00500BA5" w:rsidP="00500BA5">
      <w:pPr>
        <w:pStyle w:val="1"/>
        <w:numPr>
          <w:ilvl w:val="0"/>
          <w:numId w:val="1"/>
        </w:numPr>
        <w:shd w:val="clear" w:color="auto" w:fill="auto"/>
        <w:spacing w:before="0" w:after="0" w:line="284" w:lineRule="exact"/>
        <w:ind w:right="20" w:firstLine="680"/>
        <w:jc w:val="both"/>
      </w:pPr>
      <w:r>
        <w:t xml:space="preserve"> Школа создает условия для сохранности аппаратуры, оборудования и имущества библиотеки.</w:t>
      </w:r>
    </w:p>
    <w:p w:rsidR="00500BA5" w:rsidRDefault="00500BA5" w:rsidP="00500BA5">
      <w:pPr>
        <w:pStyle w:val="1"/>
        <w:numPr>
          <w:ilvl w:val="0"/>
          <w:numId w:val="1"/>
        </w:numPr>
        <w:shd w:val="clear" w:color="auto" w:fill="auto"/>
        <w:spacing w:before="0" w:after="0" w:line="310" w:lineRule="exact"/>
        <w:ind w:left="20" w:right="20" w:firstLine="680"/>
        <w:jc w:val="both"/>
      </w:pPr>
      <w:r>
        <w:t xml:space="preserve">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директор школы в соответствии с уставом школы.</w:t>
      </w:r>
    </w:p>
    <w:p w:rsidR="00500BA5" w:rsidRDefault="00500BA5" w:rsidP="00500BA5">
      <w:pPr>
        <w:pStyle w:val="1"/>
        <w:numPr>
          <w:ilvl w:val="0"/>
          <w:numId w:val="1"/>
        </w:numPr>
        <w:shd w:val="clear" w:color="auto" w:fill="auto"/>
        <w:spacing w:before="0" w:after="236" w:line="310" w:lineRule="exact"/>
        <w:ind w:left="20" w:right="20" w:firstLine="680"/>
        <w:jc w:val="both"/>
      </w:pPr>
      <w:r>
        <w:t xml:space="preserve"> Режим работы школьной библиотеки определяется заведующим библиотекой (библиотекарем) в соответствии с правилами внутреннего распорядка школы.</w:t>
      </w:r>
    </w:p>
    <w:p w:rsidR="00500BA5" w:rsidRDefault="00500BA5" w:rsidP="00500BA5">
      <w:pPr>
        <w:pStyle w:val="20"/>
        <w:numPr>
          <w:ilvl w:val="0"/>
          <w:numId w:val="2"/>
        </w:numPr>
        <w:shd w:val="clear" w:color="auto" w:fill="auto"/>
        <w:tabs>
          <w:tab w:val="left" w:pos="3796"/>
        </w:tabs>
        <w:spacing w:after="254" w:line="240" w:lineRule="exact"/>
        <w:ind w:left="3480"/>
        <w:jc w:val="both"/>
      </w:pPr>
      <w:r>
        <w:t>Управление. Штаты</w:t>
      </w:r>
    </w:p>
    <w:p w:rsidR="00500BA5" w:rsidRDefault="00500BA5" w:rsidP="00500BA5">
      <w:pPr>
        <w:pStyle w:val="1"/>
        <w:numPr>
          <w:ilvl w:val="0"/>
          <w:numId w:val="1"/>
        </w:numPr>
        <w:shd w:val="clear" w:color="auto" w:fill="auto"/>
        <w:spacing w:before="0" w:after="0" w:line="306" w:lineRule="exact"/>
        <w:ind w:left="20" w:right="20" w:firstLine="680"/>
        <w:jc w:val="both"/>
      </w:pPr>
      <w:r>
        <w:t xml:space="preserve"> Управление школьной библиотекой осуществляется в соответствии с законодательством Российской Федерации и уставом школы.</w:t>
      </w:r>
    </w:p>
    <w:p w:rsidR="00500BA5" w:rsidRDefault="00500BA5" w:rsidP="00500BA5">
      <w:pPr>
        <w:pStyle w:val="1"/>
        <w:numPr>
          <w:ilvl w:val="0"/>
          <w:numId w:val="1"/>
        </w:numPr>
        <w:shd w:val="clear" w:color="auto" w:fill="auto"/>
        <w:spacing w:before="0" w:after="0" w:line="306" w:lineRule="exact"/>
        <w:ind w:left="20" w:right="20" w:firstLine="680"/>
        <w:jc w:val="both"/>
      </w:pPr>
      <w:r>
        <w:t xml:space="preserve"> Общее руководство деятельностью школьной библиотеки осуществляет директор школы.</w:t>
      </w:r>
    </w:p>
    <w:p w:rsidR="00500BA5" w:rsidRDefault="00500BA5" w:rsidP="00500BA5">
      <w:pPr>
        <w:pStyle w:val="1"/>
        <w:numPr>
          <w:ilvl w:val="0"/>
          <w:numId w:val="1"/>
        </w:numPr>
        <w:shd w:val="clear" w:color="auto" w:fill="auto"/>
        <w:spacing w:before="0" w:after="0" w:line="306" w:lineRule="exact"/>
        <w:ind w:left="20" w:right="20" w:firstLine="680"/>
        <w:jc w:val="both"/>
      </w:pPr>
      <w:r>
        <w:t xml:space="preserve"> Руководство школьной библиотекой осуществляет заведующий библиотекой </w:t>
      </w:r>
      <w:r>
        <w:lastRenderedPageBreak/>
        <w:t>(библиотекарь), который несет ответственность в пределах своей компетенции перед обществом и директором школы, за организацию и результаты деятельности школьной библиотеки в соответствии с функциональными обязанностями, предусмотренными квалификационными требованиями, трудовым договором и уставом школы.</w:t>
      </w:r>
    </w:p>
    <w:p w:rsidR="00500BA5" w:rsidRDefault="00500BA5" w:rsidP="00500BA5">
      <w:pPr>
        <w:pStyle w:val="1"/>
        <w:numPr>
          <w:ilvl w:val="0"/>
          <w:numId w:val="1"/>
        </w:numPr>
        <w:shd w:val="clear" w:color="auto" w:fill="auto"/>
        <w:spacing w:before="0" w:after="0" w:line="306" w:lineRule="exact"/>
        <w:ind w:left="20" w:right="20" w:firstLine="680"/>
        <w:jc w:val="both"/>
      </w:pPr>
      <w:r>
        <w:t xml:space="preserve"> Заведующий библиотекой (библиотекарь) назначается директором школы, может являться членом педагогического коллектива и входить в состав педагогического совета общеобразовательного учреждения.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840"/>
        <w:jc w:val="left"/>
      </w:pPr>
      <w:r>
        <w:t>19. Порядок комплектования штата школьной библиотеки регламентируется уставом школы.</w:t>
      </w:r>
    </w:p>
    <w:p w:rsidR="00500BA5" w:rsidRDefault="00500BA5" w:rsidP="00500BA5">
      <w:pPr>
        <w:pStyle w:val="1"/>
        <w:numPr>
          <w:ilvl w:val="0"/>
          <w:numId w:val="4"/>
        </w:numPr>
        <w:shd w:val="clear" w:color="auto" w:fill="auto"/>
        <w:tabs>
          <w:tab w:val="left" w:pos="5712"/>
        </w:tabs>
        <w:spacing w:before="0" w:after="0" w:line="306" w:lineRule="exact"/>
        <w:ind w:left="20" w:right="20" w:firstLine="680"/>
        <w:jc w:val="both"/>
      </w:pPr>
      <w:r>
        <w:t xml:space="preserve"> В целях обеспечения дифференцированной работы школьной библиотеки могут вводиться должности:</w:t>
      </w:r>
      <w:r>
        <w:tab/>
        <w:t>заведующий библиотекой, библиотекарь.</w:t>
      </w:r>
    </w:p>
    <w:p w:rsidR="00500BA5" w:rsidRDefault="00500BA5" w:rsidP="00500BA5">
      <w:pPr>
        <w:pStyle w:val="1"/>
        <w:numPr>
          <w:ilvl w:val="0"/>
          <w:numId w:val="4"/>
        </w:numPr>
        <w:shd w:val="clear" w:color="auto" w:fill="auto"/>
        <w:spacing w:before="0" w:after="233" w:line="306" w:lineRule="exact"/>
        <w:ind w:left="20" w:right="20" w:firstLine="680"/>
        <w:jc w:val="both"/>
      </w:pPr>
      <w:r>
        <w:t xml:space="preserve"> Трудовые отношения работников школьной библиотеки регулируются трудовым договором, условия которого не должны противоречить законодательству Российской Федерации о труде.</w:t>
      </w:r>
    </w:p>
    <w:p w:rsidR="00500BA5" w:rsidRDefault="00500BA5" w:rsidP="00500BA5">
      <w:pPr>
        <w:pStyle w:val="20"/>
        <w:numPr>
          <w:ilvl w:val="0"/>
          <w:numId w:val="2"/>
        </w:numPr>
        <w:shd w:val="clear" w:color="auto" w:fill="auto"/>
        <w:tabs>
          <w:tab w:val="left" w:pos="3016"/>
        </w:tabs>
        <w:spacing w:after="261" w:line="240" w:lineRule="exact"/>
        <w:ind w:left="2700"/>
        <w:jc w:val="both"/>
      </w:pPr>
      <w:r>
        <w:t>Права и обязанности библиотеки</w:t>
      </w:r>
    </w:p>
    <w:p w:rsidR="00500BA5" w:rsidRDefault="00500BA5" w:rsidP="00500BA5">
      <w:pPr>
        <w:pStyle w:val="1"/>
        <w:numPr>
          <w:ilvl w:val="0"/>
          <w:numId w:val="4"/>
        </w:numPr>
        <w:shd w:val="clear" w:color="auto" w:fill="auto"/>
        <w:spacing w:before="0" w:after="0" w:line="306" w:lineRule="exact"/>
        <w:ind w:left="20" w:firstLine="680"/>
        <w:jc w:val="both"/>
      </w:pPr>
      <w:r>
        <w:t xml:space="preserve"> Работники школьной библиотеки имеют право: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both"/>
      </w:pPr>
      <w:r>
        <w:t xml:space="preserve">а) самостоятельно выбирать формы, средства и методы </w:t>
      </w:r>
      <w:proofErr w:type="spellStart"/>
      <w:r>
        <w:t>библиотечно</w:t>
      </w:r>
      <w:r>
        <w:softHyphen/>
        <w:t>информационного</w:t>
      </w:r>
      <w:proofErr w:type="spellEnd"/>
      <w:r>
        <w:t xml:space="preserve"> обслуживания образовательного и воспитательного процессов в соответствии с целями и задачами, указанными в уставе школы и положении о школьной библиотеке;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both"/>
      </w:pPr>
      <w:r>
        <w:t>б) изымать и реализовывать документы из фондов в соответствии с инструкцией по учету библиотечного фонда;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both"/>
      </w:pPr>
      <w:r>
        <w:t>в) определять в соответствии с правилами пользования школьной библиотекой, утвержденными директором школы, виды и размеры компенсации ущерба, нанесенного пользователями библиотеки;</w:t>
      </w:r>
    </w:p>
    <w:p w:rsidR="00500BA5" w:rsidRDefault="00500BA5" w:rsidP="00500BA5">
      <w:pPr>
        <w:pStyle w:val="1"/>
        <w:shd w:val="clear" w:color="auto" w:fill="auto"/>
        <w:spacing w:before="0" w:after="0" w:line="302" w:lineRule="exact"/>
        <w:ind w:left="20" w:right="20" w:firstLine="680"/>
        <w:jc w:val="left"/>
      </w:pPr>
      <w:r>
        <w:t>г) иметь ежегодный отпуск в соответствии с локальными нормативными актами;</w:t>
      </w:r>
    </w:p>
    <w:p w:rsidR="00500BA5" w:rsidRDefault="00500BA5" w:rsidP="00500BA5">
      <w:pPr>
        <w:pStyle w:val="1"/>
        <w:shd w:val="clear" w:color="auto" w:fill="auto"/>
        <w:spacing w:before="0" w:after="0" w:line="302" w:lineRule="exact"/>
        <w:ind w:left="20" w:firstLine="680"/>
        <w:jc w:val="left"/>
      </w:pPr>
      <w:r>
        <w:t>д) быть представленными к различным формам поощрения;</w:t>
      </w:r>
    </w:p>
    <w:p w:rsidR="00500BA5" w:rsidRDefault="00500BA5" w:rsidP="00500BA5">
      <w:pPr>
        <w:pStyle w:val="1"/>
        <w:numPr>
          <w:ilvl w:val="0"/>
          <w:numId w:val="5"/>
        </w:numPr>
        <w:shd w:val="clear" w:color="auto" w:fill="auto"/>
        <w:spacing w:before="0" w:after="0" w:line="302" w:lineRule="exact"/>
        <w:ind w:left="20" w:firstLine="680"/>
        <w:jc w:val="left"/>
      </w:pPr>
      <w:r>
        <w:t xml:space="preserve"> Работники библиотек обязаны:</w:t>
      </w:r>
    </w:p>
    <w:p w:rsidR="00500BA5" w:rsidRDefault="00500BA5" w:rsidP="00500BA5">
      <w:pPr>
        <w:pStyle w:val="1"/>
        <w:shd w:val="clear" w:color="auto" w:fill="auto"/>
        <w:spacing w:before="0" w:after="0" w:line="302" w:lineRule="exact"/>
        <w:ind w:left="20" w:right="20" w:firstLine="680"/>
        <w:jc w:val="left"/>
      </w:pPr>
      <w:r>
        <w:t>а) обеспечить читателям возможность работы с информационными ресурсами библиотеки;</w:t>
      </w:r>
    </w:p>
    <w:p w:rsidR="00500BA5" w:rsidRDefault="00500BA5" w:rsidP="00500BA5">
      <w:pPr>
        <w:pStyle w:val="11"/>
        <w:keepNext/>
        <w:keepLines/>
        <w:shd w:val="clear" w:color="auto" w:fill="auto"/>
        <w:ind w:left="20"/>
      </w:pPr>
      <w:bookmarkStart w:id="2" w:name="bookmark2"/>
      <w:r>
        <w:t>б) информировать читателей о видах предоставляемых библиотекой</w:t>
      </w:r>
      <w:bookmarkEnd w:id="2"/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/>
        <w:jc w:val="left"/>
      </w:pPr>
      <w:r>
        <w:t>услуг;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left"/>
      </w:pPr>
      <w:r>
        <w:t>в) формировать фонды в соответствии с утвержденными федеральными перечнями учебных изданий, образовательными программами школы, интересами, потребностями и запросами всех перечисленных выше категорий читателей;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left"/>
      </w:pPr>
      <w:r>
        <w:t>г) совершенствовать информационно-библиографическое и библиотечное обслуживание читателей;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left"/>
      </w:pPr>
      <w:r>
        <w:t>д) обеспечивать сохранность использования носителей информации, их систематизацию, размещение и хранение;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left"/>
      </w:pPr>
      <w:r>
        <w:t>е</w:t>
      </w:r>
      <w:proofErr w:type="gramStart"/>
      <w:r>
        <w:t>)с</w:t>
      </w:r>
      <w:proofErr w:type="gramEnd"/>
      <w:r>
        <w:t>истематически следить за отсутствием в фонде библиотеки литературы из федерального списка экстремистских материалов;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firstLine="680"/>
        <w:jc w:val="left"/>
      </w:pPr>
      <w:r>
        <w:t>ж) обеспечивать режим работы школьной библиотеки;</w:t>
      </w:r>
    </w:p>
    <w:p w:rsidR="00500BA5" w:rsidRDefault="00500BA5" w:rsidP="00500BA5">
      <w:pPr>
        <w:pStyle w:val="1"/>
        <w:shd w:val="clear" w:color="auto" w:fill="auto"/>
        <w:spacing w:before="0" w:after="233" w:line="306" w:lineRule="exact"/>
        <w:ind w:left="20" w:firstLine="680"/>
        <w:jc w:val="left"/>
      </w:pPr>
      <w:r>
        <w:t>з) повышать квалификацию.</w:t>
      </w:r>
    </w:p>
    <w:p w:rsidR="00500BA5" w:rsidRDefault="00500BA5" w:rsidP="00500BA5">
      <w:pPr>
        <w:pStyle w:val="20"/>
        <w:numPr>
          <w:ilvl w:val="0"/>
          <w:numId w:val="2"/>
        </w:numPr>
        <w:shd w:val="clear" w:color="auto" w:fill="auto"/>
        <w:tabs>
          <w:tab w:val="left" w:pos="2404"/>
        </w:tabs>
        <w:spacing w:after="251" w:line="240" w:lineRule="exact"/>
        <w:ind w:left="2020"/>
        <w:jc w:val="both"/>
      </w:pPr>
      <w:r>
        <w:t>Права и обязанности читателей библиотеки</w:t>
      </w:r>
    </w:p>
    <w:p w:rsidR="00500BA5" w:rsidRDefault="00500BA5" w:rsidP="00500BA5">
      <w:pPr>
        <w:pStyle w:val="1"/>
        <w:numPr>
          <w:ilvl w:val="0"/>
          <w:numId w:val="5"/>
        </w:numPr>
        <w:shd w:val="clear" w:color="auto" w:fill="auto"/>
        <w:spacing w:before="0" w:after="0" w:line="306" w:lineRule="exact"/>
        <w:ind w:left="20" w:firstLine="680"/>
        <w:jc w:val="left"/>
      </w:pPr>
      <w:r>
        <w:t xml:space="preserve"> Читатели библиотеки имеют право: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left"/>
      </w:pPr>
      <w:r>
        <w:lastRenderedPageBreak/>
        <w:t>а) получать полную информацию о составе библиотечного фонда, информационных ресурсах и предоставляемых библиотекой услугах;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firstLine="680"/>
        <w:jc w:val="left"/>
      </w:pPr>
      <w:r>
        <w:t>б) пользоваться справочно-библиографическим аппаратом библиотеки;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left"/>
      </w:pPr>
      <w:r>
        <w:t>в) получать консультационную помощь в поиске и выборе источников информации;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left"/>
      </w:pPr>
      <w:r>
        <w:t>г) получать во временное пользование на абонементе печатные издания и другие источники информации;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firstLine="680"/>
        <w:jc w:val="left"/>
      </w:pPr>
      <w:r>
        <w:t>д) продлевать срок пользования документами;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left"/>
      </w:pPr>
      <w:r>
        <w:t>е) обращаться для разрешения конфликтной ситуации к директору школы.</w:t>
      </w:r>
    </w:p>
    <w:p w:rsidR="00500BA5" w:rsidRDefault="00500BA5" w:rsidP="00500BA5">
      <w:pPr>
        <w:pStyle w:val="1"/>
        <w:numPr>
          <w:ilvl w:val="0"/>
          <w:numId w:val="5"/>
        </w:numPr>
        <w:shd w:val="clear" w:color="auto" w:fill="auto"/>
        <w:spacing w:before="0" w:after="0" w:line="306" w:lineRule="exact"/>
        <w:ind w:left="20" w:firstLine="680"/>
        <w:jc w:val="left"/>
      </w:pPr>
      <w:r>
        <w:t xml:space="preserve"> Читатели школьной библиотеки обязаны: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firstLine="680"/>
        <w:jc w:val="left"/>
      </w:pPr>
      <w:r>
        <w:t>а) соблюдать правила пользования школьной библиотекой;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both"/>
      </w:pPr>
      <w:r>
        <w:t>б) бережно относиться к произведениям печати (не вырывать, не загибать страниц, не делать в книгах подчеркивания, пометки), иным документам на различных носителях, оборудованию, инвентарю;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left"/>
      </w:pPr>
      <w:r>
        <w:t>в) поддерживать порядок расстановки документов в открытом доступе библиотеки;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left"/>
      </w:pPr>
      <w:r>
        <w:t>г) пользоваться ценными и справочными документами только в помещении библиотеки;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80"/>
        <w:jc w:val="left"/>
      </w:pPr>
      <w:r>
        <w:t>д) убедиться при получении документов в отсутствии дефектов, а при обнаружении проинформировать об этом работника библиотеки.</w:t>
      </w:r>
    </w:p>
    <w:p w:rsidR="00500BA5" w:rsidRDefault="00500BA5" w:rsidP="00500BA5">
      <w:pPr>
        <w:pStyle w:val="1"/>
        <w:shd w:val="clear" w:color="auto" w:fill="auto"/>
        <w:spacing w:before="0" w:after="0" w:line="288" w:lineRule="exact"/>
        <w:ind w:left="20" w:right="20"/>
        <w:jc w:val="both"/>
      </w:pPr>
      <w:r>
        <w:t>Ответственность за обнаруженные дефекты в сдаваемых документах несет последний читатель;</w:t>
      </w:r>
    </w:p>
    <w:p w:rsidR="00500BA5" w:rsidRDefault="00500BA5" w:rsidP="00500BA5">
      <w:pPr>
        <w:pStyle w:val="1"/>
        <w:shd w:val="clear" w:color="auto" w:fill="auto"/>
        <w:spacing w:before="0" w:after="0" w:line="299" w:lineRule="exact"/>
        <w:ind w:left="20" w:right="20" w:firstLine="660"/>
        <w:jc w:val="both"/>
      </w:pPr>
      <w:r>
        <w:t>е) расписываться в читательском формуляре за каждый полученный документ (исключение: учащиеся 1—4 классов);</w:t>
      </w:r>
    </w:p>
    <w:p w:rsidR="00500BA5" w:rsidRDefault="00500BA5" w:rsidP="00500BA5">
      <w:pPr>
        <w:pStyle w:val="1"/>
        <w:shd w:val="clear" w:color="auto" w:fill="auto"/>
        <w:spacing w:before="0" w:after="0" w:line="320" w:lineRule="exact"/>
        <w:ind w:left="20" w:right="20" w:firstLine="660"/>
        <w:jc w:val="both"/>
      </w:pPr>
      <w:r>
        <w:t>ж) возвращать документы в школьную библиотеку в установленные сроки;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60"/>
        <w:jc w:val="both"/>
      </w:pPr>
      <w:r>
        <w:t>з) заменять документы школьной библиотеки в случае их утраты или порчи им равноценными, либо компенсировать ущерб в размере, установленном правилами пользования школьной библиотекой;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60"/>
        <w:jc w:val="both"/>
      </w:pPr>
      <w:r>
        <w:t>и) полностью рассчитаться со школьной библиотекой по истечении срока обучения или работы в школе.</w:t>
      </w:r>
    </w:p>
    <w:p w:rsidR="00500BA5" w:rsidRDefault="00500BA5" w:rsidP="00500BA5">
      <w:pPr>
        <w:pStyle w:val="1"/>
        <w:numPr>
          <w:ilvl w:val="0"/>
          <w:numId w:val="5"/>
        </w:numPr>
        <w:shd w:val="clear" w:color="auto" w:fill="auto"/>
        <w:spacing w:before="0" w:after="0" w:line="306" w:lineRule="exact"/>
        <w:ind w:left="20" w:firstLine="660"/>
        <w:jc w:val="both"/>
      </w:pPr>
      <w:r>
        <w:t xml:space="preserve"> Порядок пользования школьной библиотекой: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60"/>
        <w:jc w:val="both"/>
      </w:pPr>
      <w:r>
        <w:t>а) запись в школьную библиотеку учащихся производится по списочному составу класса, педагогических и иных работников школы - в индивидуальном порядке;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60"/>
        <w:jc w:val="both"/>
      </w:pPr>
      <w:r>
        <w:t>б) перерегистрация читателей школьной библиотеки производится ежегодно;</w:t>
      </w:r>
    </w:p>
    <w:p w:rsidR="00500BA5" w:rsidRDefault="00500BA5" w:rsidP="00500BA5">
      <w:pPr>
        <w:pStyle w:val="1"/>
        <w:numPr>
          <w:ilvl w:val="0"/>
          <w:numId w:val="5"/>
        </w:numPr>
        <w:shd w:val="clear" w:color="auto" w:fill="auto"/>
        <w:spacing w:before="0" w:after="0" w:line="306" w:lineRule="exact"/>
        <w:ind w:left="20" w:firstLine="660"/>
        <w:jc w:val="both"/>
      </w:pPr>
      <w:r>
        <w:t xml:space="preserve"> Порядок пользования абонементом: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60"/>
        <w:jc w:val="both"/>
      </w:pPr>
      <w:r>
        <w:t>а) читатели имеют право получить на дом из многотомных изданий не более двух документов одновременно;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firstLine="660"/>
        <w:jc w:val="both"/>
      </w:pPr>
      <w:r>
        <w:t>б) максимальные сроки пользования документами:</w:t>
      </w:r>
    </w:p>
    <w:p w:rsidR="00500BA5" w:rsidRDefault="00500BA5" w:rsidP="00500BA5">
      <w:pPr>
        <w:pStyle w:val="1"/>
        <w:numPr>
          <w:ilvl w:val="0"/>
          <w:numId w:val="6"/>
        </w:numPr>
        <w:shd w:val="clear" w:color="auto" w:fill="auto"/>
        <w:spacing w:before="0" w:after="0" w:line="306" w:lineRule="exact"/>
        <w:ind w:left="20" w:firstLine="660"/>
        <w:jc w:val="both"/>
      </w:pPr>
      <w:r>
        <w:t xml:space="preserve"> учебники, учебные пособия — учебный год;</w:t>
      </w:r>
    </w:p>
    <w:p w:rsidR="00500BA5" w:rsidRDefault="00500BA5" w:rsidP="00500BA5">
      <w:pPr>
        <w:pStyle w:val="1"/>
        <w:numPr>
          <w:ilvl w:val="0"/>
          <w:numId w:val="6"/>
        </w:numPr>
        <w:shd w:val="clear" w:color="auto" w:fill="auto"/>
        <w:spacing w:before="0" w:after="0" w:line="306" w:lineRule="exact"/>
        <w:ind w:left="20" w:right="20" w:firstLine="660"/>
        <w:jc w:val="both"/>
      </w:pPr>
      <w:r>
        <w:t xml:space="preserve"> научно-популярная, познавательная, художественная литература — 10 дней;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60"/>
        <w:jc w:val="both"/>
      </w:pPr>
      <w:r>
        <w:t>в) читатели могут продлить срок пользования документами, если на них отсутствует спрос со стороны других читателей.</w:t>
      </w:r>
    </w:p>
    <w:p w:rsidR="00500BA5" w:rsidRDefault="00500BA5" w:rsidP="00500BA5">
      <w:pPr>
        <w:pStyle w:val="1"/>
        <w:numPr>
          <w:ilvl w:val="0"/>
          <w:numId w:val="5"/>
        </w:numPr>
        <w:shd w:val="clear" w:color="auto" w:fill="auto"/>
        <w:spacing w:before="0" w:after="0" w:line="306" w:lineRule="exact"/>
        <w:ind w:left="20" w:firstLine="660"/>
        <w:jc w:val="both"/>
      </w:pPr>
      <w:r>
        <w:t xml:space="preserve"> Порядок пользования читальным залом:</w:t>
      </w:r>
    </w:p>
    <w:p w:rsidR="00500BA5" w:rsidRDefault="00500BA5" w:rsidP="00500BA5">
      <w:pPr>
        <w:pStyle w:val="1"/>
        <w:shd w:val="clear" w:color="auto" w:fill="auto"/>
        <w:spacing w:before="0" w:after="0" w:line="306" w:lineRule="exact"/>
        <w:ind w:left="20" w:right="20" w:firstLine="660"/>
        <w:jc w:val="both"/>
      </w:pPr>
      <w:r>
        <w:t>а) документы, предназначенные для работы в читальном зале, на дом не выдаются;</w:t>
      </w:r>
    </w:p>
    <w:p w:rsidR="00500BA5" w:rsidRDefault="00500BA5" w:rsidP="00500BA5">
      <w:pPr>
        <w:pStyle w:val="1"/>
        <w:shd w:val="clear" w:color="auto" w:fill="auto"/>
        <w:spacing w:before="0" w:after="0" w:line="299" w:lineRule="exact"/>
        <w:ind w:left="20" w:right="20" w:firstLine="660"/>
        <w:jc w:val="both"/>
      </w:pPr>
      <w:r>
        <w:t>б) энциклопедии, справочники, редкие, ценные и имеющиеся в единственном экземпляре документы выдаются только для работы в читальном зале.</w:t>
      </w:r>
    </w:p>
    <w:p w:rsidR="00500BA5" w:rsidRDefault="00500BA5" w:rsidP="00500BA5">
      <w:pPr>
        <w:pStyle w:val="1"/>
        <w:shd w:val="clear" w:color="auto" w:fill="auto"/>
        <w:spacing w:before="0" w:after="0" w:line="299" w:lineRule="exact"/>
        <w:ind w:left="20" w:firstLine="660"/>
        <w:jc w:val="both"/>
      </w:pPr>
      <w:r>
        <w:t>Действие положения неограниченно.</w:t>
      </w:r>
    </w:p>
    <w:p w:rsidR="00500BA5" w:rsidRDefault="00500BA5">
      <w:bookmarkStart w:id="3" w:name="_GoBack"/>
      <w:bookmarkEnd w:id="3"/>
    </w:p>
    <w:sectPr w:rsidR="00500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06208"/>
    <w:multiLevelType w:val="multilevel"/>
    <w:tmpl w:val="307672F4"/>
    <w:lvl w:ilvl="0">
      <w:start w:val="2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D7664A9"/>
    <w:multiLevelType w:val="multilevel"/>
    <w:tmpl w:val="E46825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1C6D31"/>
    <w:multiLevelType w:val="multilevel"/>
    <w:tmpl w:val="82B0159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F31543"/>
    <w:multiLevelType w:val="multilevel"/>
    <w:tmpl w:val="9BD6E92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57429FD"/>
    <w:multiLevelType w:val="multilevel"/>
    <w:tmpl w:val="0FCC8A60"/>
    <w:lvl w:ilvl="0">
      <w:start w:val="2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150966"/>
    <w:multiLevelType w:val="multilevel"/>
    <w:tmpl w:val="621070D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BA5"/>
    <w:rsid w:val="00500BA5"/>
    <w:rsid w:val="00F1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A5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500BA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5">
    <w:name w:val="Основной текст_"/>
    <w:basedOn w:val="a0"/>
    <w:link w:val="1"/>
    <w:rsid w:val="00500BA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Заголовок №2_"/>
    <w:basedOn w:val="a0"/>
    <w:link w:val="22"/>
    <w:rsid w:val="00500BA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0">
    <w:name w:val="Заголовок №1_"/>
    <w:basedOn w:val="a0"/>
    <w:link w:val="11"/>
    <w:rsid w:val="00500BA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00BA5"/>
    <w:pPr>
      <w:widowControl w:val="0"/>
      <w:shd w:val="clear" w:color="auto" w:fill="FFFFFF"/>
      <w:spacing w:after="60" w:line="36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1">
    <w:name w:val="Основной текст1"/>
    <w:basedOn w:val="a"/>
    <w:link w:val="a5"/>
    <w:rsid w:val="00500BA5"/>
    <w:pPr>
      <w:widowControl w:val="0"/>
      <w:shd w:val="clear" w:color="auto" w:fill="FFFFFF"/>
      <w:spacing w:before="60" w:after="300" w:line="353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rsid w:val="00500BA5"/>
    <w:pPr>
      <w:widowControl w:val="0"/>
      <w:shd w:val="clear" w:color="auto" w:fill="FFFFFF"/>
      <w:spacing w:before="240" w:after="6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Заголовок №1"/>
    <w:basedOn w:val="a"/>
    <w:link w:val="10"/>
    <w:rsid w:val="00500BA5"/>
    <w:pPr>
      <w:widowControl w:val="0"/>
      <w:shd w:val="clear" w:color="auto" w:fill="FFFFFF"/>
      <w:spacing w:after="0" w:line="306" w:lineRule="exact"/>
      <w:ind w:firstLine="680"/>
      <w:outlineLvl w:val="0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A5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500BA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5">
    <w:name w:val="Основной текст_"/>
    <w:basedOn w:val="a0"/>
    <w:link w:val="1"/>
    <w:rsid w:val="00500BA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Заголовок №2_"/>
    <w:basedOn w:val="a0"/>
    <w:link w:val="22"/>
    <w:rsid w:val="00500BA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0">
    <w:name w:val="Заголовок №1_"/>
    <w:basedOn w:val="a0"/>
    <w:link w:val="11"/>
    <w:rsid w:val="00500BA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00BA5"/>
    <w:pPr>
      <w:widowControl w:val="0"/>
      <w:shd w:val="clear" w:color="auto" w:fill="FFFFFF"/>
      <w:spacing w:after="60" w:line="364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1">
    <w:name w:val="Основной текст1"/>
    <w:basedOn w:val="a"/>
    <w:link w:val="a5"/>
    <w:rsid w:val="00500BA5"/>
    <w:pPr>
      <w:widowControl w:val="0"/>
      <w:shd w:val="clear" w:color="auto" w:fill="FFFFFF"/>
      <w:spacing w:before="60" w:after="300" w:line="353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22">
    <w:name w:val="Заголовок №2"/>
    <w:basedOn w:val="a"/>
    <w:link w:val="21"/>
    <w:rsid w:val="00500BA5"/>
    <w:pPr>
      <w:widowControl w:val="0"/>
      <w:shd w:val="clear" w:color="auto" w:fill="FFFFFF"/>
      <w:spacing w:before="240" w:after="60" w:line="0" w:lineRule="atLeast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11">
    <w:name w:val="Заголовок №1"/>
    <w:basedOn w:val="a"/>
    <w:link w:val="10"/>
    <w:rsid w:val="00500BA5"/>
    <w:pPr>
      <w:widowControl w:val="0"/>
      <w:shd w:val="clear" w:color="auto" w:fill="FFFFFF"/>
      <w:spacing w:after="0" w:line="306" w:lineRule="exact"/>
      <w:ind w:firstLine="680"/>
      <w:outlineLvl w:val="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1187</Words>
  <Characters>6771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2017-12-23T06:50:00Z</dcterms:created>
  <dcterms:modified xsi:type="dcterms:W3CDTF">2017-12-23T06:51:00Z</dcterms:modified>
</cp:coreProperties>
</file>